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020"/>
        <w:gridCol w:w="4720"/>
      </w:tblGrid>
      <w:tr w:rsidR="00F12EAA" w:rsidRPr="00DE1D92" w:rsidTr="00E11CB0">
        <w:trPr>
          <w:trHeight w:val="276"/>
        </w:trPr>
        <w:tc>
          <w:tcPr>
            <w:tcW w:w="158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left="1300"/>
              <w:rPr>
                <w:rFonts w:ascii="Times New Roman" w:hAnsi="Times New Roman"/>
                <w:b/>
                <w:sz w:val="24"/>
                <w:szCs w:val="24"/>
              </w:rPr>
            </w:pPr>
            <w:r w:rsidRPr="000B5A60">
              <w:rPr>
                <w:rFonts w:ascii="Times New Roman" w:hAnsi="Times New Roman"/>
                <w:b/>
                <w:sz w:val="28"/>
                <w:szCs w:val="24"/>
              </w:rPr>
              <w:t>Lesson Plan</w:t>
            </w:r>
          </w:p>
        </w:tc>
      </w:tr>
      <w:tr w:rsidR="00F12EAA" w:rsidRPr="00DE1D92" w:rsidTr="00E11CB0">
        <w:trPr>
          <w:trHeight w:val="518"/>
        </w:trPr>
        <w:tc>
          <w:tcPr>
            <w:tcW w:w="2600" w:type="dxa"/>
            <w:gridSpan w:val="2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Name of the Faculty :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Gaurav Kumar</w:t>
            </w:r>
          </w:p>
        </w:tc>
      </w:tr>
      <w:tr w:rsidR="00F12EAA" w:rsidRPr="00DE1D92" w:rsidTr="00E11CB0">
        <w:trPr>
          <w:trHeight w:val="516"/>
        </w:trPr>
        <w:tc>
          <w:tcPr>
            <w:tcW w:w="158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right="2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left="280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  <w:szCs w:val="24"/>
              </w:rPr>
              <w:t xml:space="preserve">Electrical &amp; </w:t>
            </w:r>
            <w:r w:rsidRPr="00DE1D92">
              <w:rPr>
                <w:rFonts w:ascii="Times New Roman" w:hAnsi="Times New Roman"/>
                <w:b/>
                <w:w w:val="99"/>
                <w:sz w:val="24"/>
                <w:szCs w:val="24"/>
              </w:rPr>
              <w:t>Electronics Engineering</w:t>
            </w:r>
          </w:p>
        </w:tc>
      </w:tr>
      <w:tr w:rsidR="00F12EAA" w:rsidRPr="00DE1D92" w:rsidTr="00E11CB0">
        <w:trPr>
          <w:trHeight w:val="569"/>
        </w:trPr>
        <w:tc>
          <w:tcPr>
            <w:tcW w:w="158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right="2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F12EAA" w:rsidRPr="000B5A60" w:rsidRDefault="00F12EAA" w:rsidP="00E11CB0">
            <w:pPr>
              <w:spacing w:line="0" w:lineRule="atLeast"/>
              <w:ind w:left="28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B5A6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12EAA" w:rsidRPr="00DE1D92" w:rsidTr="00E11CB0">
        <w:trPr>
          <w:trHeight w:val="465"/>
        </w:trPr>
        <w:tc>
          <w:tcPr>
            <w:tcW w:w="158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right="2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E1D92">
              <w:rPr>
                <w:rFonts w:ascii="Times New Roman" w:hAnsi="Times New Roman"/>
                <w:sz w:val="24"/>
                <w:szCs w:val="24"/>
              </w:rPr>
              <w:t xml:space="preserve">Basics of Electronics </w:t>
            </w:r>
            <w:proofErr w:type="spellStart"/>
            <w:r w:rsidRPr="00DE1D92">
              <w:rPr>
                <w:rFonts w:ascii="Times New Roman" w:hAnsi="Times New Roman"/>
                <w:sz w:val="24"/>
                <w:szCs w:val="24"/>
              </w:rPr>
              <w:t>Engg</w:t>
            </w:r>
            <w:proofErr w:type="spellEnd"/>
            <w:r w:rsidRPr="00DE1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2EAA" w:rsidRPr="00DE1D92" w:rsidTr="00E11CB0">
        <w:trPr>
          <w:trHeight w:val="518"/>
        </w:trPr>
        <w:tc>
          <w:tcPr>
            <w:tcW w:w="2600" w:type="dxa"/>
            <w:gridSpan w:val="2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E1D92">
              <w:rPr>
                <w:rFonts w:ascii="Times New Roman" w:hAnsi="Times New Roman"/>
                <w:b/>
                <w:sz w:val="24"/>
                <w:szCs w:val="24"/>
              </w:rPr>
              <w:t>Lesson Plan Duration:</w:t>
            </w:r>
          </w:p>
        </w:tc>
        <w:tc>
          <w:tcPr>
            <w:tcW w:w="4720" w:type="dxa"/>
            <w:shd w:val="clear" w:color="auto" w:fill="auto"/>
            <w:vAlign w:val="bottom"/>
          </w:tcPr>
          <w:p w:rsidR="00F12EAA" w:rsidRPr="00DE1D92" w:rsidRDefault="00F12EAA" w:rsidP="00E11CB0">
            <w:pPr>
              <w:spacing w:line="0" w:lineRule="atLeast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weeks (from January, 2019 to April, 2019</w:t>
            </w:r>
            <w:r w:rsidRPr="00DE1D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12EAA" w:rsidRDefault="00F12EAA" w:rsidP="00F12EAA">
      <w:pPr>
        <w:spacing w:line="200" w:lineRule="exact"/>
        <w:rPr>
          <w:rFonts w:ascii="Times New Roman" w:hAnsi="Times New Roman"/>
          <w:sz w:val="24"/>
        </w:rPr>
      </w:pPr>
    </w:p>
    <w:p w:rsidR="00F12EAA" w:rsidRDefault="00F12EAA" w:rsidP="00F12EAA">
      <w:pPr>
        <w:spacing w:line="200" w:lineRule="exact"/>
        <w:rPr>
          <w:rFonts w:ascii="Times New Roman" w:hAnsi="Times New Roman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49"/>
        <w:gridCol w:w="3946"/>
        <w:gridCol w:w="1056"/>
        <w:gridCol w:w="3027"/>
      </w:tblGrid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Week</w:t>
            </w:r>
          </w:p>
        </w:tc>
        <w:tc>
          <w:tcPr>
            <w:tcW w:w="4895" w:type="dxa"/>
            <w:gridSpan w:val="2"/>
            <w:shd w:val="clear" w:color="auto" w:fill="auto"/>
          </w:tcPr>
          <w:p w:rsidR="00F12EAA" w:rsidRPr="00AC49DF" w:rsidRDefault="00F12EAA" w:rsidP="00E11CB0">
            <w:pPr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Theory</w:t>
            </w:r>
          </w:p>
        </w:tc>
        <w:tc>
          <w:tcPr>
            <w:tcW w:w="4083" w:type="dxa"/>
            <w:gridSpan w:val="2"/>
            <w:shd w:val="clear" w:color="auto" w:fill="auto"/>
          </w:tcPr>
          <w:p w:rsidR="00F12EAA" w:rsidRPr="00AC49DF" w:rsidRDefault="00F12EAA" w:rsidP="00E11CB0">
            <w:pPr>
              <w:jc w:val="center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Practical</w:t>
            </w:r>
          </w:p>
        </w:tc>
      </w:tr>
      <w:tr w:rsidR="00F12EAA" w:rsidRPr="00AC49DF" w:rsidTr="00E11CB0">
        <w:trPr>
          <w:trHeight w:val="916"/>
        </w:trPr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Lecture day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Topic(Including assignment/test)</w:t>
            </w:r>
          </w:p>
        </w:tc>
        <w:tc>
          <w:tcPr>
            <w:tcW w:w="1056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Practical Day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Topic</w:t>
            </w: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spacing w:line="0" w:lineRule="atLeast"/>
              <w:ind w:left="120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</w:rPr>
              <w:t>Introduction of DC Circuit</w:t>
            </w:r>
          </w:p>
        </w:tc>
        <w:tc>
          <w:tcPr>
            <w:tcW w:w="10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Introduction and use of measuring instruments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– voltmeter, ammeter, multi-meter, oscilloscope.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Electrical circuit elements - Resistor</w:t>
            </w: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eastAsia="Calibri"/>
              </w:rPr>
            </w:pPr>
          </w:p>
        </w:tc>
      </w:tr>
      <w:tr w:rsidR="00F12EAA" w:rsidRPr="00AC49DF" w:rsidTr="00E11CB0">
        <w:trPr>
          <w:trHeight w:val="643"/>
        </w:trPr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Electrical circuit elements – Inductor and Capacitor.</w:t>
            </w:r>
          </w:p>
        </w:tc>
        <w:tc>
          <w:tcPr>
            <w:tcW w:w="10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eastAsia="Calibri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Voltage and current sources, </w:t>
            </w:r>
            <w:r w:rsidRPr="00AC49DF">
              <w:rPr>
                <w:rFonts w:ascii="Times New Roman" w:hAnsi="Times New Roman"/>
                <w:sz w:val="23"/>
                <w:szCs w:val="23"/>
              </w:rPr>
              <w:t>KCL &amp; KVL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</w:rPr>
            </w:pPr>
            <w:r w:rsidRPr="00AC49DF">
              <w:rPr>
                <w:rFonts w:ascii="Times New Roman" w:hAnsi="Times New Roman"/>
                <w:lang w:val="en-IN" w:eastAsia="en-IN"/>
              </w:rPr>
              <w:t>Introduction and use of measuring instruments</w:t>
            </w:r>
            <w:r w:rsidRPr="00AC49DF">
              <w:rPr>
                <w:rFonts w:ascii="Times New Roman" w:eastAsia="Calibri" w:hAnsi="Times New Roman"/>
              </w:rPr>
              <w:t xml:space="preserve"> </w:t>
            </w:r>
            <w:r w:rsidRPr="00AC49DF">
              <w:rPr>
                <w:rFonts w:ascii="Times New Roman" w:hAnsi="Times New Roman"/>
                <w:lang w:val="en-IN" w:eastAsia="en-IN"/>
              </w:rPr>
              <w:t>– Practical resistors, capacitors and inductors.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Mesh Analysis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</w:rPr>
              <w:t>Nodal Analysis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Analysis of simple circuits with dc excitation, Superposition theorem.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To verify KCL and KVL.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proofErr w:type="spellStart"/>
            <w:r w:rsidRPr="00AC49DF">
              <w:rPr>
                <w:rFonts w:ascii="Times New Roman" w:eastAsia="Calibri" w:hAnsi="Times New Roman"/>
                <w:sz w:val="23"/>
                <w:szCs w:val="23"/>
              </w:rPr>
              <w:t>Thevenin</w:t>
            </w:r>
            <w:proofErr w:type="spellEnd"/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Theorem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</w:rPr>
              <w:t>Norton Theorem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4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Time-domain analysis of first-order RL and RC circuits.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4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To verify </w:t>
            </w:r>
            <w:proofErr w:type="spellStart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Thevenin's</w:t>
            </w:r>
            <w:proofErr w:type="spellEnd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 Theorem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Time-domain analysis of first-order RL and RC circuits.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Introduction of AC Circuits.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5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Representation of sinusoidal waveforms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5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To verify Norton Theorem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Peak and RMS values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proofErr w:type="spellStart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Phasor</w:t>
            </w:r>
            <w:proofErr w:type="spellEnd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 representation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6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Real power, Reactive power, apparent power and Power Factor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6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To verify Maximum power transfer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Theorem.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Analysis of single-phase ac circuits consisting of R, L, C, RL, RC, RLC combinations (series and parallel), resonance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Practice Problem Set.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7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b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b/>
                <w:sz w:val="23"/>
                <w:szCs w:val="23"/>
              </w:rPr>
              <w:t>Introduction of Transformer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7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To perform O.C. and S.C. tests of a transformer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IN" w:eastAsia="en-IN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Equivalent circuit, losses in</w:t>
            </w:r>
          </w:p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transformers, ideal and practical transformer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Magnetic materials, BH characteristics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8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Transformer tests regulation and efficiency, Auto-transformer and three-phase transformer connections.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8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Measurement of power in a 3-phase system by two wattmeter method.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Embedded Systems-Introduction, Classification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Three phase balanced circuits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9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proofErr w:type="gramStart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voltage</w:t>
            </w:r>
            <w:proofErr w:type="gramEnd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 and current relations in star and delta connections.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9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Measurement of power in a 3-phase system by two wattmeter method.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Power Measurement by two wattmeter method.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b/>
                <w:bCs/>
                <w:sz w:val="23"/>
                <w:szCs w:val="23"/>
                <w:lang w:val="en-IN" w:eastAsia="en-IN"/>
              </w:rPr>
              <w:t>Measuring Instruments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10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Construction, operating and uses of moving iron type </w:t>
            </w:r>
            <w:r w:rsidRPr="00AC49DF">
              <w:rPr>
                <w:rFonts w:ascii="Times New Roman" w:hAnsi="Times New Roman"/>
                <w:bCs/>
                <w:sz w:val="23"/>
                <w:szCs w:val="23"/>
                <w:lang w:val="en-IN" w:eastAsia="en-IN"/>
              </w:rPr>
              <w:t>Instruments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10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Measurement of power by 3 voltmeter/3 Ammeter method.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Construction, operating and uses of moving iron type </w:t>
            </w:r>
            <w:r w:rsidRPr="00AC49DF">
              <w:rPr>
                <w:rFonts w:ascii="Times New Roman" w:hAnsi="Times New Roman"/>
                <w:bCs/>
                <w:sz w:val="23"/>
                <w:szCs w:val="23"/>
                <w:lang w:val="en-IN" w:eastAsia="en-IN"/>
              </w:rPr>
              <w:t>Instruments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Construction, operating and uses of moving iron type </w:t>
            </w:r>
            <w:r w:rsidRPr="00AC49DF">
              <w:rPr>
                <w:rFonts w:ascii="Times New Roman" w:hAnsi="Times New Roman"/>
                <w:bCs/>
                <w:sz w:val="23"/>
                <w:szCs w:val="23"/>
                <w:lang w:val="en-IN" w:eastAsia="en-IN"/>
              </w:rPr>
              <w:t>Instruments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Ammeter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Measurement of power by 3 voltmeter/3 Ammeter method.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induction type voltmeter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watt meter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Energy Meter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Torque Speed Characteristic of shunt dc motor.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b/>
                <w:bCs/>
                <w:sz w:val="23"/>
                <w:szCs w:val="23"/>
                <w:lang w:val="en-IN" w:eastAsia="en-IN"/>
              </w:rPr>
              <w:t>Electrical Machine:</w:t>
            </w: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 Generation of rotating magnetic fields, construction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proofErr w:type="gramStart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working</w:t>
            </w:r>
            <w:proofErr w:type="gramEnd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, starting and speed control of single-phase induction motor.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13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Construction and working of a three-phase induction motor.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Demonstration of cut-out sections of machines.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Construction, working, torque-speed characteristic and speed control of dc motor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Construction, working, torque-speed characteristic and speed control of dc motor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14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Construction and working of synchronous</w:t>
            </w:r>
            <w:r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 </w:t>
            </w: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generators.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14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Speed control of dc motor.</w:t>
            </w: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b/>
                <w:bCs/>
                <w:sz w:val="23"/>
                <w:szCs w:val="23"/>
                <w:lang w:val="en-IN" w:eastAsia="en-IN"/>
              </w:rPr>
              <w:t xml:space="preserve">Electrical Installations: </w:t>
            </w: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Components of LT Switchgear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Introduction to Switch Fuse Unit (SFU), MCB, ELCB, MCCB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15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st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 xml:space="preserve">Types of Wires and Cables, </w:t>
            </w:r>
            <w:proofErr w:type="spellStart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Earthing</w:t>
            </w:r>
            <w:proofErr w:type="spellEnd"/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, Types of Batteries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15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th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027" w:type="dxa"/>
            <w:vMerge w:val="restart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Internal Viva</w:t>
            </w:r>
          </w:p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2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nd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Important Characteristics for Batteries, power factor improvement and battery backup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  <w:tr w:rsidR="00F12EAA" w:rsidRPr="00AC49DF" w:rsidTr="00E11CB0">
        <w:tc>
          <w:tcPr>
            <w:tcW w:w="940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949" w:type="dxa"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eastAsia="Calibri" w:hAnsi="Times New Roman"/>
                <w:sz w:val="23"/>
                <w:szCs w:val="23"/>
              </w:rPr>
              <w:t>3</w:t>
            </w:r>
            <w:r w:rsidRPr="00AC49DF">
              <w:rPr>
                <w:rFonts w:ascii="Times New Roman" w:eastAsia="Calibri" w:hAnsi="Times New Roman"/>
                <w:sz w:val="23"/>
                <w:szCs w:val="23"/>
                <w:vertAlign w:val="superscript"/>
              </w:rPr>
              <w:t>rd</w:t>
            </w:r>
            <w:r w:rsidRPr="00AC49DF">
              <w:rPr>
                <w:rFonts w:ascii="Times New Roman" w:eastAsia="Calibri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</w:tcPr>
          <w:p w:rsidR="00F12EAA" w:rsidRPr="00AC49DF" w:rsidRDefault="00F12EAA" w:rsidP="00E11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IN" w:eastAsia="en-IN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Elementary</w:t>
            </w:r>
          </w:p>
          <w:p w:rsidR="00F12EAA" w:rsidRPr="00AC49DF" w:rsidRDefault="00F12EAA" w:rsidP="00E11CB0">
            <w:pPr>
              <w:pStyle w:val="NoSpacing"/>
              <w:rPr>
                <w:rFonts w:ascii="Times New Roman" w:eastAsia="Calibri" w:hAnsi="Times New Roman"/>
                <w:sz w:val="23"/>
                <w:szCs w:val="23"/>
              </w:rPr>
            </w:pPr>
            <w:r w:rsidRPr="00AC49DF">
              <w:rPr>
                <w:rFonts w:ascii="Times New Roman" w:hAnsi="Times New Roman"/>
                <w:sz w:val="23"/>
                <w:szCs w:val="23"/>
                <w:lang w:val="en-IN" w:eastAsia="en-IN"/>
              </w:rPr>
              <w:t>calculations for energy consumption</w:t>
            </w:r>
          </w:p>
        </w:tc>
        <w:tc>
          <w:tcPr>
            <w:tcW w:w="1056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F12EAA" w:rsidRPr="00AC49DF" w:rsidRDefault="00F12EAA" w:rsidP="00E11CB0">
            <w:pPr>
              <w:rPr>
                <w:rFonts w:ascii="Times New Roman" w:eastAsia="Calibri" w:hAnsi="Times New Roman"/>
                <w:sz w:val="23"/>
                <w:szCs w:val="23"/>
              </w:rPr>
            </w:pPr>
          </w:p>
        </w:tc>
      </w:tr>
    </w:tbl>
    <w:p w:rsidR="00F12EAA" w:rsidRDefault="00F12EAA" w:rsidP="00F12EAA">
      <w:pPr>
        <w:spacing w:line="2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502251" wp14:editId="33412A89">
                <wp:simplePos x="0" y="0"/>
                <wp:positionH relativeFrom="column">
                  <wp:posOffset>5871210</wp:posOffset>
                </wp:positionH>
                <wp:positionV relativeFrom="paragraph">
                  <wp:posOffset>-8890</wp:posOffset>
                </wp:positionV>
                <wp:extent cx="12700" cy="12065"/>
                <wp:effectExtent l="3810" t="635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62.3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EHGwIAADk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" fillcolor="black" strokecolor="white"/>
            </w:pict>
          </mc:Fallback>
        </mc:AlternateContent>
      </w:r>
    </w:p>
    <w:p w:rsidR="004A1979" w:rsidRDefault="004A1979">
      <w:bookmarkStart w:id="0" w:name="_GoBack"/>
      <w:bookmarkEnd w:id="0"/>
    </w:p>
    <w:sectPr w:rsidR="004A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1D"/>
    <w:rsid w:val="0038251D"/>
    <w:rsid w:val="004A1979"/>
    <w:rsid w:val="00BC4FE2"/>
    <w:rsid w:val="00BD148D"/>
    <w:rsid w:val="00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EA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E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2</cp:revision>
  <dcterms:created xsi:type="dcterms:W3CDTF">2019-02-04T10:54:00Z</dcterms:created>
  <dcterms:modified xsi:type="dcterms:W3CDTF">2019-02-04T10:55:00Z</dcterms:modified>
</cp:coreProperties>
</file>